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5E6E" w14:textId="77777777" w:rsidR="002752CA" w:rsidRDefault="00347C84">
      <w:pPr>
        <w:spacing w:after="0" w:line="240" w:lineRule="auto"/>
        <w:ind w:left="0" w:right="5315" w:firstLine="0"/>
        <w:jc w:val="left"/>
        <w:rPr>
          <w:sz w:val="32"/>
        </w:rPr>
      </w:pPr>
      <w:r>
        <w:rPr>
          <w:b/>
          <w:color w:val="7030A0"/>
          <w:sz w:val="32"/>
        </w:rPr>
        <w:t xml:space="preserve">Pioneering Care Partnership  </w:t>
      </w:r>
      <w:r>
        <w:rPr>
          <w:sz w:val="32"/>
        </w:rPr>
        <w:t xml:space="preserve"> </w:t>
      </w:r>
    </w:p>
    <w:p w14:paraId="5B77A1D6" w14:textId="322D7F6E" w:rsidR="009F45F9" w:rsidRDefault="00347C84">
      <w:pPr>
        <w:spacing w:after="0" w:line="240" w:lineRule="auto"/>
        <w:ind w:left="0" w:right="5315" w:firstLine="0"/>
        <w:jc w:val="left"/>
      </w:pPr>
      <w:r>
        <w:rPr>
          <w:b/>
          <w:color w:val="7030A0"/>
          <w:sz w:val="32"/>
        </w:rPr>
        <w:t xml:space="preserve">Job Description </w:t>
      </w:r>
    </w:p>
    <w:p w14:paraId="17887F10" w14:textId="77777777" w:rsidR="009F45F9" w:rsidRDefault="00347C84">
      <w:pPr>
        <w:spacing w:after="52" w:line="254" w:lineRule="auto"/>
        <w:ind w:left="0" w:firstLine="0"/>
        <w:jc w:val="left"/>
      </w:pPr>
      <w:r>
        <w:rPr>
          <w:b/>
        </w:rPr>
        <w:t xml:space="preserve"> </w:t>
      </w:r>
    </w:p>
    <w:p w14:paraId="6A7F4700" w14:textId="77777777" w:rsidR="009F45F9" w:rsidRDefault="00347C84">
      <w:pPr>
        <w:spacing w:after="0" w:line="254" w:lineRule="auto"/>
        <w:ind w:left="0" w:firstLine="0"/>
        <w:jc w:val="left"/>
      </w:pPr>
      <w:r>
        <w:rPr>
          <w:b/>
          <w:color w:val="00B050"/>
          <w:sz w:val="32"/>
        </w:rPr>
        <w:t xml:space="preserve">Community Resilience Worker </w:t>
      </w:r>
    </w:p>
    <w:p w14:paraId="2FD3C210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tbl>
      <w:tblPr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8330"/>
      </w:tblGrid>
      <w:tr w:rsidR="009F45F9" w14:paraId="158E9AE2" w14:textId="77777777" w:rsidTr="00EF63D2">
        <w:trPr>
          <w:trHeight w:val="272"/>
        </w:trPr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8AB57" w14:textId="77777777" w:rsidR="009F45F9" w:rsidRDefault="00347C84">
            <w:pPr>
              <w:spacing w:after="0" w:line="254" w:lineRule="auto"/>
              <w:ind w:left="0" w:firstLine="0"/>
              <w:jc w:val="left"/>
            </w:pPr>
            <w:r>
              <w:rPr>
                <w:b/>
              </w:rPr>
              <w:t xml:space="preserve">Responsible to:  </w:t>
            </w:r>
          </w:p>
        </w:tc>
        <w:tc>
          <w:tcPr>
            <w:tcW w:w="8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060A" w14:textId="77777777" w:rsidR="009F45F9" w:rsidRDefault="00347C84">
            <w:pPr>
              <w:spacing w:after="0" w:line="254" w:lineRule="auto"/>
              <w:ind w:left="0" w:firstLine="0"/>
              <w:jc w:val="left"/>
            </w:pPr>
            <w:r>
              <w:t xml:space="preserve">COVID-19 Resilience Project Lead </w:t>
            </w:r>
          </w:p>
        </w:tc>
      </w:tr>
      <w:tr w:rsidR="009F45F9" w14:paraId="46BC8D7B" w14:textId="77777777" w:rsidTr="00EF63D2">
        <w:trPr>
          <w:trHeight w:val="276"/>
        </w:trPr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7D23" w14:textId="77777777" w:rsidR="009F45F9" w:rsidRDefault="00347C84">
            <w:pPr>
              <w:spacing w:after="0" w:line="254" w:lineRule="auto"/>
              <w:ind w:left="0" w:firstLine="0"/>
              <w:jc w:val="left"/>
            </w:pPr>
            <w:r>
              <w:rPr>
                <w:b/>
              </w:rPr>
              <w:t xml:space="preserve">Accountable to:  </w:t>
            </w:r>
          </w:p>
        </w:tc>
        <w:tc>
          <w:tcPr>
            <w:tcW w:w="8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618E" w14:textId="77777777" w:rsidR="009F45F9" w:rsidRDefault="00347C84">
            <w:pPr>
              <w:spacing w:after="0" w:line="254" w:lineRule="auto"/>
              <w:ind w:left="0" w:firstLine="0"/>
              <w:jc w:val="left"/>
            </w:pPr>
            <w:r>
              <w:t>PCP Chief Executive &amp; Board of Trustees</w:t>
            </w:r>
            <w:r>
              <w:rPr>
                <w:b/>
              </w:rPr>
              <w:t xml:space="preserve"> </w:t>
            </w:r>
          </w:p>
        </w:tc>
      </w:tr>
      <w:tr w:rsidR="009F45F9" w14:paraId="56F264F5" w14:textId="77777777" w:rsidTr="00EF63D2">
        <w:trPr>
          <w:trHeight w:val="276"/>
        </w:trPr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7C21" w14:textId="77777777" w:rsidR="009F45F9" w:rsidRDefault="00347C84">
            <w:pPr>
              <w:tabs>
                <w:tab w:val="center" w:pos="1844"/>
              </w:tabs>
              <w:spacing w:after="0" w:line="254" w:lineRule="auto"/>
              <w:ind w:left="0" w:firstLine="0"/>
              <w:jc w:val="left"/>
            </w:pPr>
            <w:r>
              <w:rPr>
                <w:b/>
              </w:rPr>
              <w:t xml:space="preserve">Located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8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CCAB" w14:textId="09B38392" w:rsidR="009F45F9" w:rsidRDefault="00514E02">
            <w:pPr>
              <w:spacing w:after="0" w:line="254" w:lineRule="auto"/>
              <w:ind w:left="0" w:firstLine="0"/>
            </w:pPr>
            <w:r>
              <w:t>S</w:t>
            </w:r>
            <w:r w:rsidR="00347C84">
              <w:t>ignificant outreach across County Durham</w:t>
            </w:r>
            <w:r>
              <w:t xml:space="preserve"> (with some homeworking)</w:t>
            </w:r>
          </w:p>
        </w:tc>
      </w:tr>
      <w:tr w:rsidR="009F45F9" w14:paraId="42DF74CC" w14:textId="77777777" w:rsidTr="00EF63D2">
        <w:trPr>
          <w:trHeight w:val="276"/>
        </w:trPr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7E49F" w14:textId="77777777" w:rsidR="009F45F9" w:rsidRDefault="00347C84">
            <w:pPr>
              <w:tabs>
                <w:tab w:val="center" w:pos="1844"/>
              </w:tabs>
              <w:spacing w:after="0" w:line="254" w:lineRule="auto"/>
              <w:ind w:left="0" w:firstLine="0"/>
              <w:jc w:val="left"/>
            </w:pPr>
            <w:r>
              <w:rPr>
                <w:b/>
              </w:rPr>
              <w:t xml:space="preserve">Scale/Salary: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8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6488" w14:textId="034F676A" w:rsidR="009F45F9" w:rsidRPr="001C26C1" w:rsidRDefault="00347C84">
            <w:pPr>
              <w:spacing w:after="0" w:line="254" w:lineRule="auto"/>
              <w:ind w:left="0" w:firstLine="0"/>
              <w:jc w:val="left"/>
              <w:rPr>
                <w:bCs/>
              </w:rPr>
            </w:pPr>
            <w:r w:rsidRPr="001C26C1">
              <w:rPr>
                <w:bCs/>
              </w:rPr>
              <w:t>Band 5 £2</w:t>
            </w:r>
            <w:r w:rsidR="00B150C4">
              <w:rPr>
                <w:bCs/>
              </w:rPr>
              <w:t>2,509</w:t>
            </w:r>
            <w:r w:rsidRPr="001C26C1">
              <w:rPr>
                <w:bCs/>
              </w:rPr>
              <w:t xml:space="preserve"> per annum</w:t>
            </w:r>
            <w:r w:rsidR="001C26C1">
              <w:rPr>
                <w:bCs/>
              </w:rPr>
              <w:t>, pro Rata</w:t>
            </w:r>
          </w:p>
        </w:tc>
      </w:tr>
      <w:tr w:rsidR="009F45F9" w14:paraId="4526A841" w14:textId="77777777" w:rsidTr="00EF63D2">
        <w:trPr>
          <w:trHeight w:val="272"/>
        </w:trPr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8337" w14:textId="77777777" w:rsidR="009F45F9" w:rsidRDefault="00347C84">
            <w:pPr>
              <w:tabs>
                <w:tab w:val="center" w:pos="1440"/>
              </w:tabs>
              <w:spacing w:after="0" w:line="254" w:lineRule="auto"/>
              <w:ind w:left="0" w:firstLine="0"/>
              <w:jc w:val="left"/>
            </w:pPr>
            <w:r>
              <w:rPr>
                <w:b/>
              </w:rPr>
              <w:t xml:space="preserve">Hours: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8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684EF" w14:textId="0E0D751E" w:rsidR="009F45F9" w:rsidRDefault="00EF63D2">
            <w:pPr>
              <w:spacing w:after="0" w:line="254" w:lineRule="auto"/>
              <w:ind w:left="0" w:firstLine="0"/>
              <w:jc w:val="left"/>
            </w:pPr>
            <w:r>
              <w:t>37</w:t>
            </w:r>
            <w:r w:rsidRPr="00EF63D2">
              <w:t xml:space="preserve"> hours x</w:t>
            </w:r>
            <w:r>
              <w:t xml:space="preserve"> </w:t>
            </w:r>
            <w:r w:rsidRPr="00EF63D2">
              <w:t>2 posts</w:t>
            </w:r>
            <w:r>
              <w:t xml:space="preserve">, however, will accept application from individual looking for part time work. </w:t>
            </w:r>
          </w:p>
        </w:tc>
      </w:tr>
      <w:tr w:rsidR="009F45F9" w14:paraId="2E6FA8EB" w14:textId="77777777" w:rsidTr="00EF63D2">
        <w:trPr>
          <w:trHeight w:val="276"/>
        </w:trPr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1A0F3" w14:textId="77777777" w:rsidR="009F45F9" w:rsidRDefault="00347C84">
            <w:pPr>
              <w:spacing w:after="0" w:line="254" w:lineRule="auto"/>
              <w:ind w:left="0" w:firstLine="0"/>
              <w:jc w:val="left"/>
            </w:pPr>
            <w:r>
              <w:rPr>
                <w:b/>
              </w:rPr>
              <w:t>Contract:</w:t>
            </w:r>
            <w:r>
              <w:t xml:space="preserve"> </w:t>
            </w:r>
          </w:p>
        </w:tc>
        <w:tc>
          <w:tcPr>
            <w:tcW w:w="8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87439" w14:textId="77777777" w:rsidR="009F45F9" w:rsidRDefault="00347C84">
            <w:pPr>
              <w:spacing w:after="0" w:line="254" w:lineRule="auto"/>
              <w:ind w:left="0" w:firstLine="0"/>
              <w:jc w:val="left"/>
            </w:pPr>
            <w:r>
              <w:t>Fixed Term until 31</w:t>
            </w:r>
            <w:r>
              <w:rPr>
                <w:vertAlign w:val="superscript"/>
              </w:rPr>
              <w:t>st</w:t>
            </w:r>
            <w:r>
              <w:t xml:space="preserve"> March 2023</w:t>
            </w:r>
            <w:r>
              <w:rPr>
                <w:b/>
              </w:rPr>
              <w:t xml:space="preserve"> </w:t>
            </w:r>
          </w:p>
        </w:tc>
      </w:tr>
      <w:tr w:rsidR="00EF63D2" w14:paraId="03269C35" w14:textId="77777777" w:rsidTr="00EF63D2">
        <w:trPr>
          <w:trHeight w:val="276"/>
        </w:trPr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F213D" w14:textId="7FE58ED4" w:rsidR="00EF63D2" w:rsidRDefault="00EF63D2">
            <w:pPr>
              <w:spacing w:after="0" w:line="254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DBS</w:t>
            </w:r>
          </w:p>
        </w:tc>
        <w:tc>
          <w:tcPr>
            <w:tcW w:w="8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B1021" w14:textId="6575B121" w:rsidR="00EF63D2" w:rsidRDefault="002752CA">
            <w:pPr>
              <w:spacing w:after="0" w:line="254" w:lineRule="auto"/>
              <w:ind w:left="0" w:firstLine="0"/>
              <w:jc w:val="left"/>
            </w:pPr>
            <w:r>
              <w:t xml:space="preserve">Enhanced required </w:t>
            </w:r>
          </w:p>
        </w:tc>
      </w:tr>
    </w:tbl>
    <w:p w14:paraId="0CAFFCBE" w14:textId="77777777" w:rsidR="009F45F9" w:rsidRDefault="00347C84">
      <w:pPr>
        <w:spacing w:after="0" w:line="254" w:lineRule="auto"/>
        <w:ind w:left="0" w:firstLine="0"/>
        <w:jc w:val="left"/>
      </w:pPr>
      <w:r>
        <w:rPr>
          <w:b/>
        </w:rPr>
        <w:t xml:space="preserve"> </w:t>
      </w:r>
    </w:p>
    <w:p w14:paraId="567FAF6F" w14:textId="77777777" w:rsidR="009F45F9" w:rsidRDefault="00347C84">
      <w:pPr>
        <w:ind w:left="-5"/>
      </w:pPr>
      <w:r>
        <w:t xml:space="preserve">The County Durham COVID-19 Resilience Team will provide a multi-agency, local response for the communities County Durham to access timely, local wellbeing and psychological support for COVID19-specific mental health and emotional wellbeing needs. The team will provide dedicated support to local people and communities and work closely with existing services and projects.  </w:t>
      </w:r>
    </w:p>
    <w:p w14:paraId="7B7A07D1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138ADC9B" w14:textId="77777777" w:rsidR="009F45F9" w:rsidRDefault="00347C84">
      <w:pPr>
        <w:ind w:left="-5"/>
      </w:pPr>
      <w:r>
        <w:t xml:space="preserve">The COVID-19 Resilience Worker(s) will work in a range of settings and support the development and delivery of focused outreach work. Your role within this team will be to support local people, manage a caseload and ensure the service delivers effective motivational support to assist behaviour change.  </w:t>
      </w:r>
    </w:p>
    <w:p w14:paraId="513DED91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4FCFA38C" w14:textId="77777777" w:rsidR="009F45F9" w:rsidRDefault="00347C84">
      <w:pPr>
        <w:ind w:left="-5"/>
      </w:pPr>
      <w:r>
        <w:t xml:space="preserve">You will be confident to work with people at all levels, forging working relationships and supporting referrals when necessary.  </w:t>
      </w:r>
    </w:p>
    <w:p w14:paraId="6BC223D3" w14:textId="77777777" w:rsidR="009F45F9" w:rsidRDefault="00347C84">
      <w:pPr>
        <w:spacing w:after="11" w:line="254" w:lineRule="auto"/>
        <w:ind w:left="0" w:firstLine="0"/>
        <w:jc w:val="left"/>
      </w:pPr>
      <w:r>
        <w:t xml:space="preserve"> </w:t>
      </w:r>
    </w:p>
    <w:p w14:paraId="11E53A0F" w14:textId="77777777" w:rsidR="009F45F9" w:rsidRDefault="00347C84">
      <w:pPr>
        <w:ind w:left="-5"/>
      </w:pPr>
      <w:r>
        <w:t xml:space="preserve">Post-holders will embody PCP’s values and work as part of a proactive, multi-disciplinary and forward-thinking team.  </w:t>
      </w:r>
    </w:p>
    <w:p w14:paraId="21F11436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38A12F63" w14:textId="77777777" w:rsidR="009F45F9" w:rsidRDefault="00347C84">
      <w:pPr>
        <w:spacing w:after="0" w:line="254" w:lineRule="auto"/>
        <w:ind w:left="-5"/>
        <w:jc w:val="left"/>
      </w:pPr>
      <w:r>
        <w:rPr>
          <w:b/>
          <w:color w:val="00B050"/>
        </w:rPr>
        <w:t xml:space="preserve">Job Purpose  </w:t>
      </w:r>
    </w:p>
    <w:p w14:paraId="1AA3C5A7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17E26599" w14:textId="77777777" w:rsidR="009F45F9" w:rsidRDefault="00347C84">
      <w:pPr>
        <w:ind w:left="-5"/>
      </w:pPr>
      <w:r>
        <w:t xml:space="preserve">Resilience Workers will: </w:t>
      </w:r>
    </w:p>
    <w:p w14:paraId="63604E76" w14:textId="77777777" w:rsidR="009F45F9" w:rsidRDefault="00347C84">
      <w:pPr>
        <w:numPr>
          <w:ilvl w:val="0"/>
          <w:numId w:val="1"/>
        </w:numPr>
        <w:ind w:hanging="360"/>
      </w:pPr>
      <w:r>
        <w:t xml:space="preserve">Work in local communities to promote the </w:t>
      </w:r>
      <w:proofErr w:type="gramStart"/>
      <w:r>
        <w:t>service;</w:t>
      </w:r>
      <w:proofErr w:type="gramEnd"/>
      <w:r>
        <w:t xml:space="preserve"> </w:t>
      </w:r>
    </w:p>
    <w:p w14:paraId="00AEE155" w14:textId="77777777" w:rsidR="009F45F9" w:rsidRDefault="00347C84">
      <w:pPr>
        <w:numPr>
          <w:ilvl w:val="0"/>
          <w:numId w:val="1"/>
        </w:numPr>
        <w:ind w:hanging="360"/>
      </w:pPr>
      <w:r>
        <w:t xml:space="preserve">Offer support for people who have either: had COVID-19; been bereaved by COVID-19; or those who work as a key worker and have been adversely affected </w:t>
      </w:r>
      <w:proofErr w:type="gramStart"/>
      <w:r>
        <w:t>as a result of</w:t>
      </w:r>
      <w:proofErr w:type="gramEnd"/>
      <w:r>
        <w:t xml:space="preserve"> COVID-19 </w:t>
      </w:r>
    </w:p>
    <w:p w14:paraId="500732E6" w14:textId="77777777" w:rsidR="009F45F9" w:rsidRDefault="00347C84">
      <w:pPr>
        <w:spacing w:after="28"/>
        <w:ind w:left="730"/>
      </w:pPr>
      <w:r>
        <w:t>(</w:t>
      </w:r>
      <w:proofErr w:type="gramStart"/>
      <w:r>
        <w:t>excluding</w:t>
      </w:r>
      <w:proofErr w:type="gramEnd"/>
      <w:r>
        <w:t xml:space="preserve"> NHS &amp; Social Care workers who will be referred to existing provision); </w:t>
      </w:r>
    </w:p>
    <w:p w14:paraId="3F388429" w14:textId="77777777" w:rsidR="009F45F9" w:rsidRDefault="00347C84">
      <w:pPr>
        <w:numPr>
          <w:ilvl w:val="0"/>
          <w:numId w:val="1"/>
        </w:numPr>
        <w:ind w:hanging="360"/>
      </w:pPr>
      <w:r>
        <w:t xml:space="preserve">Provide a ‘no wrong door’ approach and effectively signpost people to relevant local </w:t>
      </w:r>
      <w:proofErr w:type="gramStart"/>
      <w:r>
        <w:t>services;</w:t>
      </w:r>
      <w:proofErr w:type="gramEnd"/>
      <w:r>
        <w:t xml:space="preserve"> </w:t>
      </w:r>
    </w:p>
    <w:p w14:paraId="7632FFB1" w14:textId="77777777" w:rsidR="009F45F9" w:rsidRDefault="00347C84">
      <w:pPr>
        <w:numPr>
          <w:ilvl w:val="0"/>
          <w:numId w:val="1"/>
        </w:numPr>
        <w:spacing w:after="46"/>
        <w:ind w:hanging="360"/>
      </w:pPr>
      <w:r>
        <w:t xml:space="preserve">Support people to develop action plans to enable safe and appropriate connections, exercise, diversionary </w:t>
      </w:r>
      <w:proofErr w:type="gramStart"/>
      <w:r>
        <w:t>activities;</w:t>
      </w:r>
      <w:proofErr w:type="gramEnd"/>
      <w:r>
        <w:t xml:space="preserve"> </w:t>
      </w:r>
    </w:p>
    <w:p w14:paraId="1D883199" w14:textId="77777777" w:rsidR="009F45F9" w:rsidRDefault="00347C84">
      <w:pPr>
        <w:numPr>
          <w:ilvl w:val="0"/>
          <w:numId w:val="1"/>
        </w:numPr>
        <w:ind w:hanging="360"/>
      </w:pPr>
      <w:r>
        <w:t>Support general rehabilitation, work with people suffering with ‘long COVID-19</w:t>
      </w:r>
      <w:proofErr w:type="gramStart"/>
      <w:r>
        <w:t>’;</w:t>
      </w:r>
      <w:proofErr w:type="gramEnd"/>
      <w:r>
        <w:t xml:space="preserve"> </w:t>
      </w:r>
    </w:p>
    <w:p w14:paraId="0CE37DA5" w14:textId="77777777" w:rsidR="009F45F9" w:rsidRDefault="00347C84">
      <w:pPr>
        <w:numPr>
          <w:ilvl w:val="0"/>
          <w:numId w:val="1"/>
        </w:numPr>
        <w:ind w:hanging="360"/>
      </w:pPr>
      <w:r>
        <w:t xml:space="preserve">Enable and facilitate the development of appropriate support </w:t>
      </w:r>
      <w:proofErr w:type="gramStart"/>
      <w:r>
        <w:t>groups;</w:t>
      </w:r>
      <w:proofErr w:type="gramEnd"/>
      <w:r>
        <w:t xml:space="preserve">  </w:t>
      </w:r>
    </w:p>
    <w:p w14:paraId="0E57EC3A" w14:textId="77777777" w:rsidR="009F45F9" w:rsidRDefault="00347C84">
      <w:pPr>
        <w:numPr>
          <w:ilvl w:val="0"/>
          <w:numId w:val="1"/>
        </w:numPr>
        <w:ind w:hanging="360"/>
      </w:pPr>
      <w:r>
        <w:t xml:space="preserve">Develop volunteer opportunities, each member of staff will recruit, train and support 2-3 </w:t>
      </w:r>
      <w:proofErr w:type="gramStart"/>
      <w:r>
        <w:t>volunteers;</w:t>
      </w:r>
      <w:proofErr w:type="gramEnd"/>
      <w:r>
        <w:t xml:space="preserve"> and </w:t>
      </w:r>
    </w:p>
    <w:p w14:paraId="5E0E12E8" w14:textId="77777777" w:rsidR="009F45F9" w:rsidRDefault="00347C84">
      <w:pPr>
        <w:numPr>
          <w:ilvl w:val="0"/>
          <w:numId w:val="1"/>
        </w:numPr>
        <w:ind w:hanging="360"/>
      </w:pPr>
      <w:r>
        <w:t xml:space="preserve">Support the overall service evaluation processes  </w:t>
      </w:r>
    </w:p>
    <w:p w14:paraId="5CF84411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3B582EB2" w14:textId="77777777" w:rsidR="009F45F9" w:rsidRDefault="00347C84">
      <w:pPr>
        <w:spacing w:after="0" w:line="254" w:lineRule="auto"/>
        <w:ind w:left="-5"/>
        <w:jc w:val="left"/>
      </w:pPr>
      <w:r>
        <w:rPr>
          <w:b/>
          <w:color w:val="00B050"/>
        </w:rPr>
        <w:t xml:space="preserve">Job Description  </w:t>
      </w:r>
    </w:p>
    <w:p w14:paraId="4104396E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5A1C17D6" w14:textId="77777777" w:rsidR="009F45F9" w:rsidRDefault="00347C84">
      <w:pPr>
        <w:pStyle w:val="Heading1"/>
        <w:ind w:left="-5"/>
      </w:pPr>
      <w:r>
        <w:lastRenderedPageBreak/>
        <w:t xml:space="preserve">Service Delivery &amp; Performance </w:t>
      </w:r>
    </w:p>
    <w:p w14:paraId="02CB55A5" w14:textId="77777777" w:rsidR="009F45F9" w:rsidRDefault="00347C84">
      <w:pPr>
        <w:spacing w:after="0" w:line="254" w:lineRule="auto"/>
        <w:ind w:left="142" w:firstLine="0"/>
        <w:jc w:val="left"/>
      </w:pPr>
      <w:r>
        <w:t xml:space="preserve"> </w:t>
      </w:r>
    </w:p>
    <w:p w14:paraId="4DA159CE" w14:textId="6F1921AB" w:rsidR="009F45F9" w:rsidRDefault="00347C84">
      <w:pPr>
        <w:numPr>
          <w:ilvl w:val="0"/>
          <w:numId w:val="2"/>
        </w:numPr>
        <w:ind w:hanging="425"/>
      </w:pPr>
      <w:r>
        <w:t>To undertake a comprehensive personal training programme to ensure delivery is evidence</w:t>
      </w:r>
      <w:r w:rsidR="002752CA">
        <w:t xml:space="preserve"> </w:t>
      </w:r>
      <w:r>
        <w:t xml:space="preserve">based, appropriate and well delivered.  </w:t>
      </w:r>
    </w:p>
    <w:p w14:paraId="41FF1CE3" w14:textId="77777777" w:rsidR="009F45F9" w:rsidRDefault="00347C84">
      <w:pPr>
        <w:spacing w:after="0" w:line="254" w:lineRule="auto"/>
        <w:ind w:left="142" w:firstLine="0"/>
        <w:jc w:val="left"/>
      </w:pPr>
      <w:r>
        <w:t xml:space="preserve"> </w:t>
      </w:r>
    </w:p>
    <w:p w14:paraId="73041444" w14:textId="77777777" w:rsidR="009F45F9" w:rsidRDefault="00347C84">
      <w:pPr>
        <w:numPr>
          <w:ilvl w:val="0"/>
          <w:numId w:val="2"/>
        </w:numPr>
        <w:ind w:hanging="425"/>
      </w:pPr>
      <w:r>
        <w:t xml:space="preserve">To work in communities to promote the service and recruit appropriate clients.  </w:t>
      </w:r>
    </w:p>
    <w:p w14:paraId="7E8A72CE" w14:textId="77777777" w:rsidR="009F45F9" w:rsidRDefault="00347C84">
      <w:pPr>
        <w:spacing w:after="0" w:line="254" w:lineRule="auto"/>
        <w:ind w:left="142" w:firstLine="0"/>
        <w:jc w:val="left"/>
      </w:pPr>
      <w:r>
        <w:t xml:space="preserve"> </w:t>
      </w:r>
    </w:p>
    <w:p w14:paraId="20633DA7" w14:textId="77777777" w:rsidR="009F45F9" w:rsidRDefault="00347C84">
      <w:pPr>
        <w:numPr>
          <w:ilvl w:val="0"/>
          <w:numId w:val="2"/>
        </w:numPr>
        <w:ind w:hanging="425"/>
      </w:pPr>
      <w:r>
        <w:t xml:space="preserve">To apply asset-based community development techniques and undertake research to support access to appropriate services. </w:t>
      </w:r>
    </w:p>
    <w:p w14:paraId="1A40EA0A" w14:textId="77777777" w:rsidR="009F45F9" w:rsidRDefault="00347C84">
      <w:pPr>
        <w:spacing w:after="0" w:line="254" w:lineRule="auto"/>
        <w:ind w:left="142" w:firstLine="0"/>
        <w:jc w:val="left"/>
      </w:pPr>
      <w:r>
        <w:t xml:space="preserve"> </w:t>
      </w:r>
    </w:p>
    <w:p w14:paraId="475F4837" w14:textId="77777777" w:rsidR="009F45F9" w:rsidRDefault="00347C84">
      <w:pPr>
        <w:numPr>
          <w:ilvl w:val="0"/>
          <w:numId w:val="2"/>
        </w:numPr>
        <w:ind w:hanging="425"/>
      </w:pPr>
      <w:r>
        <w:t xml:space="preserve">To manage a caseload of individuals and provide 1:1 support including, but not limited to: </w:t>
      </w:r>
    </w:p>
    <w:p w14:paraId="2D6243DE" w14:textId="77777777" w:rsidR="009F45F9" w:rsidRDefault="00347C84">
      <w:pPr>
        <w:numPr>
          <w:ilvl w:val="1"/>
          <w:numId w:val="2"/>
        </w:numPr>
        <w:ind w:hanging="360"/>
      </w:pPr>
      <w:r>
        <w:t xml:space="preserve">Working in a solutions-focus manner to assist clients to overcome a range of </w:t>
      </w:r>
      <w:proofErr w:type="gramStart"/>
      <w:r>
        <w:t>barriers;</w:t>
      </w:r>
      <w:proofErr w:type="gramEnd"/>
      <w:r>
        <w:t xml:space="preserve"> </w:t>
      </w:r>
    </w:p>
    <w:p w14:paraId="2DD265FB" w14:textId="77777777" w:rsidR="009F45F9" w:rsidRDefault="00347C84">
      <w:pPr>
        <w:numPr>
          <w:ilvl w:val="1"/>
          <w:numId w:val="2"/>
        </w:numPr>
        <w:ind w:hanging="360"/>
      </w:pPr>
      <w:r>
        <w:t xml:space="preserve">Preparation and co-production of appropriate action plans to enable clients to improve their mental </w:t>
      </w:r>
      <w:proofErr w:type="gramStart"/>
      <w:r>
        <w:t>health;</w:t>
      </w:r>
      <w:proofErr w:type="gramEnd"/>
      <w:r>
        <w:t xml:space="preserve"> </w:t>
      </w:r>
    </w:p>
    <w:p w14:paraId="7B9F08D9" w14:textId="77777777" w:rsidR="009F45F9" w:rsidRDefault="00347C84">
      <w:pPr>
        <w:numPr>
          <w:ilvl w:val="1"/>
          <w:numId w:val="2"/>
        </w:numPr>
        <w:ind w:hanging="360"/>
      </w:pPr>
      <w:r>
        <w:t xml:space="preserve">Maintaining regular supportive contact with each person to assist them to achieve their </w:t>
      </w:r>
      <w:proofErr w:type="gramStart"/>
      <w:r>
        <w:t>goals;</w:t>
      </w:r>
      <w:proofErr w:type="gramEnd"/>
      <w:r>
        <w:t xml:space="preserve"> </w:t>
      </w:r>
    </w:p>
    <w:p w14:paraId="1F2375A7" w14:textId="77777777" w:rsidR="009F45F9" w:rsidRDefault="00347C84">
      <w:pPr>
        <w:numPr>
          <w:ilvl w:val="1"/>
          <w:numId w:val="2"/>
        </w:numPr>
        <w:ind w:hanging="360"/>
      </w:pPr>
      <w:r>
        <w:t xml:space="preserve">Providing practical health and wellbeing support and </w:t>
      </w:r>
      <w:proofErr w:type="gramStart"/>
      <w:r>
        <w:t>interventions;</w:t>
      </w:r>
      <w:proofErr w:type="gramEnd"/>
      <w:r>
        <w:t xml:space="preserve"> </w:t>
      </w:r>
    </w:p>
    <w:p w14:paraId="2E655538" w14:textId="77777777" w:rsidR="009F45F9" w:rsidRDefault="00347C84">
      <w:pPr>
        <w:numPr>
          <w:ilvl w:val="1"/>
          <w:numId w:val="2"/>
        </w:numPr>
        <w:ind w:hanging="360"/>
      </w:pPr>
      <w:r>
        <w:t xml:space="preserve">Sourcing a holistic package of support to assist the development of </w:t>
      </w:r>
      <w:proofErr w:type="gramStart"/>
      <w:r>
        <w:t>each individual</w:t>
      </w:r>
      <w:proofErr w:type="gramEnd"/>
      <w:r>
        <w:t xml:space="preserve">; and </w:t>
      </w:r>
    </w:p>
    <w:p w14:paraId="00831F1D" w14:textId="77777777" w:rsidR="009F45F9" w:rsidRDefault="00347C84">
      <w:pPr>
        <w:numPr>
          <w:ilvl w:val="1"/>
          <w:numId w:val="2"/>
        </w:numPr>
        <w:ind w:hanging="360"/>
      </w:pPr>
      <w:r>
        <w:t>Signposting and referring individuals to a range of activities, interventions, across a range of settings (primary care services and voluntary and community support</w:t>
      </w:r>
      <w:proofErr w:type="gramStart"/>
      <w:r>
        <w:t>);</w:t>
      </w:r>
      <w:proofErr w:type="gramEnd"/>
      <w:r>
        <w:t xml:space="preserve">  </w:t>
      </w:r>
    </w:p>
    <w:p w14:paraId="414D3FE0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4B9851E3" w14:textId="77777777" w:rsidR="009F45F9" w:rsidRDefault="00347C84">
      <w:pPr>
        <w:numPr>
          <w:ilvl w:val="0"/>
          <w:numId w:val="2"/>
        </w:numPr>
        <w:ind w:hanging="425"/>
      </w:pPr>
      <w:r>
        <w:t xml:space="preserve">To develop and deliver appropriate group interventions with a mental wellbeing and resilience emphasis.  </w:t>
      </w:r>
    </w:p>
    <w:p w14:paraId="2D8A4AC8" w14:textId="77777777" w:rsidR="009F45F9" w:rsidRDefault="00347C84">
      <w:pPr>
        <w:spacing w:after="0" w:line="254" w:lineRule="auto"/>
        <w:ind w:left="142" w:firstLine="0"/>
        <w:jc w:val="left"/>
      </w:pPr>
      <w:r>
        <w:t xml:space="preserve"> </w:t>
      </w:r>
    </w:p>
    <w:p w14:paraId="2D63A1EA" w14:textId="77777777" w:rsidR="009F45F9" w:rsidRDefault="00347C84">
      <w:pPr>
        <w:numPr>
          <w:ilvl w:val="0"/>
          <w:numId w:val="2"/>
        </w:numPr>
        <w:ind w:hanging="425"/>
      </w:pPr>
      <w:r>
        <w:t xml:space="preserve">To be responsible for data processing including inputting information onto databases and creating reports. </w:t>
      </w:r>
    </w:p>
    <w:p w14:paraId="62475DE1" w14:textId="77777777" w:rsidR="009F45F9" w:rsidRDefault="00347C84">
      <w:pPr>
        <w:spacing w:after="0" w:line="254" w:lineRule="auto"/>
        <w:ind w:left="142" w:firstLine="0"/>
        <w:jc w:val="left"/>
      </w:pPr>
      <w:r>
        <w:t xml:space="preserve"> </w:t>
      </w:r>
    </w:p>
    <w:p w14:paraId="66E972B4" w14:textId="77777777" w:rsidR="009F45F9" w:rsidRDefault="00347C84">
      <w:pPr>
        <w:numPr>
          <w:ilvl w:val="0"/>
          <w:numId w:val="2"/>
        </w:numPr>
        <w:ind w:hanging="425"/>
      </w:pPr>
      <w:r>
        <w:t xml:space="preserve">To ensure services are promoted through a variety of communications, marketing and media sources and platforms within the locality covered.  </w:t>
      </w:r>
    </w:p>
    <w:p w14:paraId="24E247CC" w14:textId="77777777" w:rsidR="009F45F9" w:rsidRDefault="00347C84">
      <w:pPr>
        <w:spacing w:after="0" w:line="254" w:lineRule="auto"/>
        <w:ind w:left="567" w:firstLine="0"/>
        <w:jc w:val="left"/>
      </w:pPr>
      <w:r>
        <w:t xml:space="preserve"> </w:t>
      </w:r>
    </w:p>
    <w:p w14:paraId="17E91FE0" w14:textId="77777777" w:rsidR="009F45F9" w:rsidRDefault="00347C84">
      <w:pPr>
        <w:numPr>
          <w:ilvl w:val="0"/>
          <w:numId w:val="2"/>
        </w:numPr>
        <w:ind w:hanging="425"/>
      </w:pPr>
      <w:r>
        <w:t xml:space="preserve">To assist with overall service marketing and promotion activities, including supporting mental wellbeing and health events and publicity campaigns as appropriate.  </w:t>
      </w:r>
    </w:p>
    <w:p w14:paraId="657881C8" w14:textId="77777777" w:rsidR="009F45F9" w:rsidRDefault="00347C84">
      <w:pPr>
        <w:spacing w:after="0" w:line="254" w:lineRule="auto"/>
        <w:ind w:left="142" w:firstLine="0"/>
        <w:jc w:val="left"/>
      </w:pPr>
      <w:r>
        <w:t xml:space="preserve"> </w:t>
      </w:r>
    </w:p>
    <w:p w14:paraId="5B17B257" w14:textId="77777777" w:rsidR="009F45F9" w:rsidRDefault="00347C84">
      <w:pPr>
        <w:numPr>
          <w:ilvl w:val="0"/>
          <w:numId w:val="2"/>
        </w:numPr>
        <w:ind w:hanging="425"/>
      </w:pPr>
      <w:r>
        <w:t xml:space="preserve">To recruit, support, train and motivate a small team of volunteers to support overall delivery.  </w:t>
      </w:r>
    </w:p>
    <w:p w14:paraId="3721A7E5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2132D270" w14:textId="77777777" w:rsidR="009F45F9" w:rsidRDefault="00347C84">
      <w:pPr>
        <w:numPr>
          <w:ilvl w:val="0"/>
          <w:numId w:val="2"/>
        </w:numPr>
        <w:ind w:hanging="425"/>
      </w:pPr>
      <w:r>
        <w:t xml:space="preserve">To establish and maintain strong relationships within the service and with VCSE delivery partners. </w:t>
      </w:r>
    </w:p>
    <w:p w14:paraId="35BFC8C9" w14:textId="77777777" w:rsidR="009F45F9" w:rsidRDefault="00347C84">
      <w:pPr>
        <w:spacing w:after="0" w:line="254" w:lineRule="auto"/>
        <w:ind w:left="142" w:firstLine="0"/>
        <w:jc w:val="left"/>
      </w:pPr>
      <w:r>
        <w:t xml:space="preserve"> </w:t>
      </w:r>
    </w:p>
    <w:p w14:paraId="1986A668" w14:textId="77777777" w:rsidR="009F45F9" w:rsidRDefault="00347C84">
      <w:pPr>
        <w:numPr>
          <w:ilvl w:val="0"/>
          <w:numId w:val="2"/>
        </w:numPr>
        <w:ind w:hanging="425"/>
      </w:pPr>
      <w:r>
        <w:t xml:space="preserve">To develop and maintain excellent working links/partnerships with external agencies to support delivery and assist people to reach their goals.  </w:t>
      </w:r>
    </w:p>
    <w:p w14:paraId="5DAAA006" w14:textId="77777777" w:rsidR="009F45F9" w:rsidRDefault="00347C84">
      <w:pPr>
        <w:spacing w:after="0" w:line="254" w:lineRule="auto"/>
        <w:ind w:left="142" w:firstLine="0"/>
        <w:jc w:val="left"/>
      </w:pPr>
      <w:r>
        <w:t xml:space="preserve"> </w:t>
      </w:r>
    </w:p>
    <w:p w14:paraId="75C9E184" w14:textId="77777777" w:rsidR="009F45F9" w:rsidRDefault="00347C84">
      <w:pPr>
        <w:numPr>
          <w:ilvl w:val="0"/>
          <w:numId w:val="2"/>
        </w:numPr>
        <w:ind w:hanging="425"/>
      </w:pPr>
      <w:r>
        <w:t xml:space="preserve">To contribute to the development of systems and procedures, and the whole team approach in meeting quality and performance targets. </w:t>
      </w:r>
    </w:p>
    <w:p w14:paraId="5CDD6EE6" w14:textId="77777777" w:rsidR="009F45F9" w:rsidRDefault="00347C84">
      <w:pPr>
        <w:spacing w:after="0" w:line="254" w:lineRule="auto"/>
        <w:ind w:left="142" w:firstLine="0"/>
        <w:jc w:val="left"/>
      </w:pPr>
      <w:r>
        <w:t xml:space="preserve"> </w:t>
      </w:r>
    </w:p>
    <w:p w14:paraId="35F467C3" w14:textId="77777777" w:rsidR="009F45F9" w:rsidRDefault="00347C84">
      <w:pPr>
        <w:numPr>
          <w:ilvl w:val="0"/>
          <w:numId w:val="2"/>
        </w:numPr>
        <w:ind w:hanging="425"/>
      </w:pPr>
      <w:r>
        <w:t xml:space="preserve">To work flexibly as part of the County-wide multi-agency team and to provide cover for colleagues as required to help maintain appropriate support for people in the community. </w:t>
      </w:r>
    </w:p>
    <w:p w14:paraId="7C3D877E" w14:textId="77777777" w:rsidR="009F45F9" w:rsidRDefault="00347C84">
      <w:pPr>
        <w:spacing w:after="0" w:line="254" w:lineRule="auto"/>
        <w:ind w:left="142" w:firstLine="0"/>
        <w:jc w:val="left"/>
      </w:pPr>
      <w:r>
        <w:t xml:space="preserve"> </w:t>
      </w:r>
    </w:p>
    <w:p w14:paraId="5F83DCF1" w14:textId="77777777" w:rsidR="009F45F9" w:rsidRDefault="00347C84">
      <w:pPr>
        <w:numPr>
          <w:ilvl w:val="0"/>
          <w:numId w:val="2"/>
        </w:numPr>
        <w:ind w:hanging="425"/>
      </w:pPr>
      <w:r>
        <w:t xml:space="preserve">To conduct personal, venue and activity risk assessments as required.  </w:t>
      </w:r>
    </w:p>
    <w:p w14:paraId="60BFE03E" w14:textId="77777777" w:rsidR="009F45F9" w:rsidRDefault="00347C84">
      <w:pPr>
        <w:spacing w:after="0" w:line="254" w:lineRule="auto"/>
        <w:ind w:left="142" w:firstLine="0"/>
        <w:jc w:val="left"/>
      </w:pPr>
      <w:r>
        <w:t xml:space="preserve"> </w:t>
      </w:r>
    </w:p>
    <w:p w14:paraId="3C0A8A6F" w14:textId="77777777" w:rsidR="009F45F9" w:rsidRDefault="00347C84">
      <w:pPr>
        <w:numPr>
          <w:ilvl w:val="0"/>
          <w:numId w:val="2"/>
        </w:numPr>
        <w:ind w:hanging="425"/>
      </w:pPr>
      <w:r>
        <w:t xml:space="preserve">To ensure Health and Safety and Safeguarding procedures are always adhered to.  </w:t>
      </w:r>
    </w:p>
    <w:p w14:paraId="7B6D8AFA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3479A40A" w14:textId="77777777" w:rsidR="009F45F9" w:rsidRDefault="00347C84">
      <w:pPr>
        <w:pStyle w:val="Heading1"/>
        <w:ind w:left="-5"/>
      </w:pPr>
      <w:r>
        <w:lastRenderedPageBreak/>
        <w:t xml:space="preserve">General  </w:t>
      </w:r>
    </w:p>
    <w:p w14:paraId="3996D9FE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6B35AE40" w14:textId="77777777" w:rsidR="009F45F9" w:rsidRDefault="00347C84">
      <w:pPr>
        <w:numPr>
          <w:ilvl w:val="0"/>
          <w:numId w:val="3"/>
        </w:numPr>
        <w:ind w:hanging="567"/>
      </w:pPr>
      <w:r>
        <w:t xml:space="preserve">To be an ambassador for the VCSE and represent the service at </w:t>
      </w:r>
      <w:proofErr w:type="gramStart"/>
      <w:r>
        <w:t>a number of</w:t>
      </w:r>
      <w:proofErr w:type="gramEnd"/>
      <w:r>
        <w:t xml:space="preserve"> different meetings, forums and events, as appropriate.  </w:t>
      </w:r>
    </w:p>
    <w:p w14:paraId="056ACA4F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6CDFF251" w14:textId="77777777" w:rsidR="009F45F9" w:rsidRDefault="00347C84">
      <w:pPr>
        <w:numPr>
          <w:ilvl w:val="0"/>
          <w:numId w:val="3"/>
        </w:numPr>
        <w:ind w:hanging="567"/>
      </w:pPr>
      <w:r>
        <w:t xml:space="preserve">To </w:t>
      </w:r>
      <w:proofErr w:type="gramStart"/>
      <w:r>
        <w:t>uphold PCP and partner organisation’s Core Values at all times</w:t>
      </w:r>
      <w:proofErr w:type="gramEnd"/>
      <w:r>
        <w:t xml:space="preserve">. </w:t>
      </w:r>
    </w:p>
    <w:p w14:paraId="6660016A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0C23203E" w14:textId="77777777" w:rsidR="009F45F9" w:rsidRDefault="00347C84">
      <w:pPr>
        <w:numPr>
          <w:ilvl w:val="0"/>
          <w:numId w:val="3"/>
        </w:numPr>
        <w:ind w:hanging="567"/>
      </w:pPr>
      <w:r>
        <w:t xml:space="preserve">To comply with all relevant organisational policies, </w:t>
      </w:r>
      <w:proofErr w:type="gramStart"/>
      <w:r>
        <w:t>procedures</w:t>
      </w:r>
      <w:proofErr w:type="gramEnd"/>
      <w:r>
        <w:t xml:space="preserve"> and guidelines in relation to safe practice and maintain an up-to-date knowledge of public health interventions and theoretical knowledge of health topics. </w:t>
      </w:r>
    </w:p>
    <w:p w14:paraId="3A98B11B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0ECF36B2" w14:textId="77777777" w:rsidR="009F45F9" w:rsidRDefault="00347C84">
      <w:pPr>
        <w:numPr>
          <w:ilvl w:val="0"/>
          <w:numId w:val="3"/>
        </w:numPr>
        <w:ind w:hanging="567"/>
      </w:pPr>
      <w:r>
        <w:t xml:space="preserve">To apply appropriate monitoring, </w:t>
      </w:r>
      <w:proofErr w:type="gramStart"/>
      <w:r>
        <w:t>evaluation</w:t>
      </w:r>
      <w:proofErr w:type="gramEnd"/>
      <w:r>
        <w:t xml:space="preserve"> and quality tools. </w:t>
      </w:r>
    </w:p>
    <w:p w14:paraId="3E7214FE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399C354E" w14:textId="77777777" w:rsidR="009F45F9" w:rsidRDefault="00347C84">
      <w:pPr>
        <w:numPr>
          <w:ilvl w:val="0"/>
          <w:numId w:val="3"/>
        </w:numPr>
        <w:ind w:hanging="567"/>
      </w:pPr>
      <w:r>
        <w:t xml:space="preserve">To operate within the policies and procedures of PCP, including confidentiality, equality and diversity, information governance and data protection.  </w:t>
      </w:r>
    </w:p>
    <w:p w14:paraId="38B5D3CB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328AE026" w14:textId="77777777" w:rsidR="009F45F9" w:rsidRDefault="00347C84">
      <w:pPr>
        <w:numPr>
          <w:ilvl w:val="0"/>
          <w:numId w:val="3"/>
        </w:numPr>
        <w:ind w:hanging="567"/>
      </w:pPr>
      <w:r>
        <w:t xml:space="preserve">To support the organisational approach to Quality and continual improvement through becoming an internal auditor, environmental </w:t>
      </w:r>
      <w:proofErr w:type="gramStart"/>
      <w:r>
        <w:t>champion</w:t>
      </w:r>
      <w:proofErr w:type="gramEnd"/>
      <w:r>
        <w:t xml:space="preserve"> or health advocate. </w:t>
      </w:r>
    </w:p>
    <w:p w14:paraId="14C5DDA3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05D462CD" w14:textId="77777777" w:rsidR="009F45F9" w:rsidRDefault="00347C84">
      <w:pPr>
        <w:numPr>
          <w:ilvl w:val="0"/>
          <w:numId w:val="3"/>
        </w:numPr>
        <w:ind w:hanging="567"/>
      </w:pPr>
      <w:r>
        <w:t xml:space="preserve">To contribute to knowledge sharing and learning and assist with continuous improvement. </w:t>
      </w:r>
    </w:p>
    <w:p w14:paraId="3FDF08DF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6A6427E7" w14:textId="77777777" w:rsidR="009F45F9" w:rsidRDefault="00347C84">
      <w:pPr>
        <w:numPr>
          <w:ilvl w:val="0"/>
          <w:numId w:val="3"/>
        </w:numPr>
        <w:ind w:hanging="567"/>
      </w:pPr>
      <w:r>
        <w:t xml:space="preserve">To understand own limitations and boundaries. </w:t>
      </w:r>
    </w:p>
    <w:p w14:paraId="1F5BC168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1E176942" w14:textId="77777777" w:rsidR="009F45F9" w:rsidRDefault="00347C84">
      <w:pPr>
        <w:numPr>
          <w:ilvl w:val="0"/>
          <w:numId w:val="3"/>
        </w:numPr>
        <w:ind w:hanging="567"/>
      </w:pPr>
      <w:r>
        <w:t xml:space="preserve">To demonstrate a commitment to continued personal development, maintaining an up-to-date knowledge of developments across the field, </w:t>
      </w:r>
      <w:proofErr w:type="gramStart"/>
      <w:r>
        <w:t>legislation</w:t>
      </w:r>
      <w:proofErr w:type="gramEnd"/>
      <w:r>
        <w:t xml:space="preserve"> and practice relevant to the service. </w:t>
      </w:r>
    </w:p>
    <w:p w14:paraId="032DBE7B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0CF11C53" w14:textId="77777777" w:rsidR="009F45F9" w:rsidRDefault="00347C84">
      <w:pPr>
        <w:numPr>
          <w:ilvl w:val="0"/>
          <w:numId w:val="3"/>
        </w:numPr>
        <w:ind w:hanging="567"/>
      </w:pPr>
      <w:r>
        <w:t xml:space="preserve">To work flexibly from varying operational sites as required and agreed.  </w:t>
      </w:r>
    </w:p>
    <w:p w14:paraId="18D85301" w14:textId="77777777" w:rsidR="009F45F9" w:rsidRDefault="00347C84">
      <w:pPr>
        <w:spacing w:after="0" w:line="254" w:lineRule="auto"/>
        <w:ind w:left="0" w:firstLine="0"/>
        <w:jc w:val="left"/>
      </w:pPr>
      <w:r>
        <w:t xml:space="preserve"> </w:t>
      </w:r>
    </w:p>
    <w:p w14:paraId="3DF51656" w14:textId="77777777" w:rsidR="009F45F9" w:rsidRDefault="00347C84">
      <w:pPr>
        <w:numPr>
          <w:ilvl w:val="0"/>
          <w:numId w:val="3"/>
        </w:numPr>
        <w:ind w:hanging="567"/>
      </w:pPr>
      <w:r>
        <w:t xml:space="preserve">To undertake any such duties required by your line manager or relevant Senior Manager.  </w:t>
      </w:r>
    </w:p>
    <w:p w14:paraId="7E66A8AF" w14:textId="77777777" w:rsidR="009F45F9" w:rsidRDefault="00347C84">
      <w:pPr>
        <w:spacing w:after="0" w:line="254" w:lineRule="auto"/>
        <w:ind w:left="0" w:firstLine="0"/>
        <w:jc w:val="left"/>
      </w:pPr>
      <w:r>
        <w:rPr>
          <w:b/>
        </w:rPr>
        <w:t xml:space="preserve"> </w:t>
      </w:r>
    </w:p>
    <w:p w14:paraId="43623603" w14:textId="77777777" w:rsidR="009F45F9" w:rsidRDefault="00347C84">
      <w:pPr>
        <w:spacing w:after="0" w:line="254" w:lineRule="auto"/>
        <w:ind w:left="0" w:firstLine="0"/>
        <w:jc w:val="left"/>
      </w:pPr>
      <w:r>
        <w:rPr>
          <w:b/>
        </w:rPr>
        <w:t xml:space="preserve"> </w:t>
      </w:r>
    </w:p>
    <w:p w14:paraId="29BEF56C" w14:textId="77777777" w:rsidR="009F45F9" w:rsidRDefault="00347C84">
      <w:pPr>
        <w:pStyle w:val="Heading1"/>
        <w:ind w:left="-5"/>
      </w:pPr>
      <w:r>
        <w:t xml:space="preserve">March 2021 </w:t>
      </w:r>
    </w:p>
    <w:sectPr w:rsidR="009F45F9">
      <w:headerReference w:type="default" r:id="rId10"/>
      <w:footerReference w:type="default" r:id="rId11"/>
      <w:pgSz w:w="11906" w:h="16838"/>
      <w:pgMar w:top="1004" w:right="714" w:bottom="1085" w:left="720" w:header="195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3236" w14:textId="77777777" w:rsidR="00347C84" w:rsidRDefault="00347C84">
      <w:pPr>
        <w:spacing w:after="0" w:line="240" w:lineRule="auto"/>
      </w:pPr>
      <w:r>
        <w:separator/>
      </w:r>
    </w:p>
  </w:endnote>
  <w:endnote w:type="continuationSeparator" w:id="0">
    <w:p w14:paraId="689C6896" w14:textId="77777777" w:rsidR="00347C84" w:rsidRDefault="0034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E189" w14:textId="77777777" w:rsidR="009124A7" w:rsidRDefault="00347C84">
    <w:pPr>
      <w:spacing w:after="0" w:line="254" w:lineRule="auto"/>
      <w:ind w:left="0" w:firstLine="0"/>
      <w:jc w:val="right"/>
    </w:pPr>
    <w:r>
      <w:rPr>
        <w:sz w:val="16"/>
      </w:rPr>
      <w:t xml:space="preserve">C:\Users\sajr\Desktop\COVID-19 Resilience </w:t>
    </w:r>
    <w:proofErr w:type="gramStart"/>
    <w:r>
      <w:rPr>
        <w:sz w:val="16"/>
      </w:rPr>
      <w:t>Worker  JD.docx</w:t>
    </w:r>
    <w:proofErr w:type="gramEnd"/>
    <w:r>
      <w:rPr>
        <w:sz w:val="16"/>
      </w:rPr>
      <w:t xml:space="preserve"> 09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EF33" w14:textId="77777777" w:rsidR="00347C84" w:rsidRDefault="00347C84">
      <w:pPr>
        <w:spacing w:after="0" w:line="240" w:lineRule="auto"/>
      </w:pPr>
      <w:r>
        <w:separator/>
      </w:r>
    </w:p>
  </w:footnote>
  <w:footnote w:type="continuationSeparator" w:id="0">
    <w:p w14:paraId="5B8D5F2A" w14:textId="77777777" w:rsidR="00347C84" w:rsidRDefault="0034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9756" w14:textId="77777777" w:rsidR="009124A7" w:rsidRDefault="00347C84">
    <w:pPr>
      <w:spacing w:after="0" w:line="254" w:lineRule="auto"/>
      <w:ind w:left="0" w:right="-319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CC4BD0" wp14:editId="698552A3">
          <wp:simplePos x="0" y="0"/>
          <wp:positionH relativeFrom="page">
            <wp:posOffset>5867403</wp:posOffset>
          </wp:positionH>
          <wp:positionV relativeFrom="page">
            <wp:posOffset>123828</wp:posOffset>
          </wp:positionV>
          <wp:extent cx="1442081" cy="1351912"/>
          <wp:effectExtent l="0" t="0" r="5719" b="638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081" cy="1351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0B43"/>
    <w:multiLevelType w:val="multilevel"/>
    <w:tmpl w:val="92902736"/>
    <w:lvl w:ilvl="0"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50811D5A"/>
    <w:multiLevelType w:val="multilevel"/>
    <w:tmpl w:val="820EF740"/>
    <w:lvl w:ilvl="0">
      <w:start w:val="1"/>
      <w:numFmt w:val="decimal"/>
      <w:lvlText w:val="%1."/>
      <w:lvlJc w:val="left"/>
      <w:pPr>
        <w:ind w:left="5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4EC0E47"/>
    <w:multiLevelType w:val="multilevel"/>
    <w:tmpl w:val="EDAEE27C"/>
    <w:lvl w:ilvl="0">
      <w:start w:val="1"/>
      <w:numFmt w:val="decimal"/>
      <w:lvlText w:val="%1."/>
      <w:lvlJc w:val="left"/>
      <w:pPr>
        <w:ind w:left="5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861044265">
    <w:abstractNumId w:val="0"/>
  </w:num>
  <w:num w:numId="2" w16cid:durableId="1938630976">
    <w:abstractNumId w:val="1"/>
  </w:num>
  <w:num w:numId="3" w16cid:durableId="1443721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F9"/>
    <w:rsid w:val="001C26C1"/>
    <w:rsid w:val="002752CA"/>
    <w:rsid w:val="00347C84"/>
    <w:rsid w:val="00514E02"/>
    <w:rsid w:val="00724779"/>
    <w:rsid w:val="009F45F9"/>
    <w:rsid w:val="00B150C4"/>
    <w:rsid w:val="00DF1594"/>
    <w:rsid w:val="00E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E3F8"/>
  <w15:docId w15:val="{7891F4C4-659A-4928-9651-251024DC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5" w:line="247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uiPriority w:val="9"/>
    <w:qFormat/>
    <w:pPr>
      <w:keepNext/>
      <w:keepLines/>
      <w:suppressAutoHyphen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0557A-BCEB-456B-AF72-7C4958B49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d952-8e3d-4968-9ae5-214086e1bda0"/>
    <ds:schemaRef ds:uri="d25ad4f0-d936-4e90-82b2-90797a85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47B1C-F7A8-4E92-A8C2-8CCF2AABC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5F01A-6B47-4AA5-BD8F-E4A259992A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Jane Hartley</dc:creator>
  <cp:lastModifiedBy>Keeley Warrington</cp:lastModifiedBy>
  <cp:revision>8</cp:revision>
  <dcterms:created xsi:type="dcterms:W3CDTF">2022-01-11T13:09:00Z</dcterms:created>
  <dcterms:modified xsi:type="dcterms:W3CDTF">2022-04-25T11:58:00Z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</Properties>
</file>